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5F04E6EA" w14:textId="77777777">
        <w:tc>
          <w:tcPr>
            <w:tcW w:w="6084" w:type="dxa"/>
            <w:hideMark/>
          </w:tcPr>
          <w:p w14:paraId="6FC2C47A" w14:textId="77777777" w:rsidR="00000000"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1DF8709D" w14:textId="77777777" w:rsidR="00000000" w:rsidRDefault="00957753">
            <w:pPr>
              <w:jc w:val="right"/>
              <w:rPr>
                <w:rFonts w:cs="Calibri"/>
              </w:rPr>
            </w:pPr>
            <w:r>
              <w:rPr>
                <w:rFonts w:cs="Calibri"/>
                <w:noProof/>
                <w:lang w:val="en-US"/>
              </w:rPr>
              <w:drawing>
                <wp:inline distT="0" distB="0" distL="0" distR="0" wp14:anchorId="64D3A40E" wp14:editId="2649A2F3">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58261E6D" w14:textId="77777777">
        <w:trPr>
          <w:trHeight w:val="201"/>
        </w:trPr>
        <w:tc>
          <w:tcPr>
            <w:tcW w:w="6468" w:type="dxa"/>
            <w:gridSpan w:val="2"/>
            <w:tcBorders>
              <w:top w:val="nil"/>
              <w:left w:val="nil"/>
              <w:bottom w:val="single" w:sz="12" w:space="0" w:color="FF0000"/>
              <w:right w:val="nil"/>
            </w:tcBorders>
          </w:tcPr>
          <w:p w14:paraId="5A1B7B78" w14:textId="77777777" w:rsidR="00000000" w:rsidRDefault="00000000">
            <w:pPr>
              <w:rPr>
                <w:rFonts w:cs="Calibri"/>
                <w:sz w:val="4"/>
              </w:rPr>
            </w:pPr>
          </w:p>
        </w:tc>
        <w:tc>
          <w:tcPr>
            <w:tcW w:w="2561" w:type="dxa"/>
            <w:tcBorders>
              <w:top w:val="nil"/>
              <w:left w:val="nil"/>
              <w:bottom w:val="single" w:sz="12" w:space="0" w:color="FF0000"/>
              <w:right w:val="nil"/>
            </w:tcBorders>
          </w:tcPr>
          <w:p w14:paraId="6B5C89FA" w14:textId="77777777" w:rsidR="00000000" w:rsidRDefault="00000000">
            <w:pPr>
              <w:rPr>
                <w:rFonts w:cs="Calibri"/>
                <w:sz w:val="10"/>
              </w:rPr>
            </w:pPr>
          </w:p>
        </w:tc>
      </w:tr>
    </w:tbl>
    <w:p w14:paraId="496A16EF" w14:textId="77777777" w:rsidR="00000000" w:rsidRDefault="0000000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920B284" w14:textId="77777777">
        <w:tc>
          <w:tcPr>
            <w:tcW w:w="1371" w:type="pct"/>
            <w:shd w:val="clear" w:color="auto" w:fill="auto"/>
          </w:tcPr>
          <w:p w14:paraId="05FEB8C7" w14:textId="77777777" w:rsidR="00000000" w:rsidRPr="001F4F14" w:rsidRDefault="00957753">
            <w:pPr>
              <w:rPr>
                <w:rFonts w:ascii="Tahoma" w:eastAsia="Cambria" w:hAnsi="Tahoma" w:cs="Tahoma"/>
                <w:sz w:val="16"/>
                <w:szCs w:val="16"/>
              </w:rPr>
            </w:pPr>
            <w:r w:rsidRPr="001F4F14">
              <w:rPr>
                <w:rFonts w:ascii="Tahoma" w:eastAsia="Cambria" w:hAnsi="Tahoma" w:cs="Tahoma"/>
                <w:sz w:val="16"/>
                <w:szCs w:val="16"/>
              </w:rPr>
              <w:t>Licensee</w:t>
            </w:r>
          </w:p>
        </w:tc>
        <w:tc>
          <w:tcPr>
            <w:tcW w:w="2394" w:type="pct"/>
            <w:shd w:val="clear" w:color="auto" w:fill="auto"/>
          </w:tcPr>
          <w:p w14:paraId="180357A1" w14:textId="77777777" w:rsidR="00000000" w:rsidRPr="00C73BB6" w:rsidRDefault="002862A9" w:rsidP="002862A9">
            <w:pPr>
              <w:rPr>
                <w:rFonts w:ascii="Tahoma" w:eastAsia="Cambria" w:hAnsi="Tahoma" w:cs="Tahoma"/>
                <w:sz w:val="16"/>
                <w:szCs w:val="16"/>
              </w:rPr>
            </w:pPr>
            <w:r w:rsidRPr="002862A9">
              <w:rPr>
                <w:rFonts w:ascii="Tahoma" w:eastAsia="Cambria" w:hAnsi="Tahoma" w:cs="Tahoma"/>
                <w:sz w:val="16"/>
                <w:szCs w:val="16"/>
              </w:rPr>
              <w:t>Springer Nature Singapore Pte Ltd.</w:t>
            </w:r>
          </w:p>
        </w:tc>
        <w:tc>
          <w:tcPr>
            <w:tcW w:w="1235" w:type="pct"/>
            <w:shd w:val="clear" w:color="auto" w:fill="auto"/>
          </w:tcPr>
          <w:p w14:paraId="53456AD8" w14:textId="77777777" w:rsidR="00000000"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070AB3D2" w14:textId="77777777">
        <w:tc>
          <w:tcPr>
            <w:tcW w:w="1371" w:type="pct"/>
            <w:shd w:val="clear" w:color="auto" w:fill="auto"/>
          </w:tcPr>
          <w:p w14:paraId="666D47D2" w14:textId="77777777" w:rsidR="00000000" w:rsidRPr="001F4F14" w:rsidRDefault="00000000">
            <w:pPr>
              <w:rPr>
                <w:rFonts w:ascii="Tahoma" w:eastAsia="Cambria" w:hAnsi="Tahoma" w:cs="Tahoma"/>
                <w:sz w:val="16"/>
                <w:szCs w:val="16"/>
              </w:rPr>
            </w:pPr>
          </w:p>
        </w:tc>
        <w:tc>
          <w:tcPr>
            <w:tcW w:w="2394" w:type="pct"/>
            <w:shd w:val="clear" w:color="auto" w:fill="auto"/>
          </w:tcPr>
          <w:p w14:paraId="09692347" w14:textId="77777777" w:rsidR="00000000" w:rsidRPr="00C73BB6" w:rsidRDefault="00000000">
            <w:pPr>
              <w:rPr>
                <w:rFonts w:ascii="Tahoma" w:eastAsia="Cambria" w:hAnsi="Tahoma" w:cs="Tahoma"/>
                <w:sz w:val="16"/>
                <w:szCs w:val="16"/>
              </w:rPr>
            </w:pPr>
          </w:p>
        </w:tc>
        <w:tc>
          <w:tcPr>
            <w:tcW w:w="1235" w:type="pct"/>
            <w:shd w:val="clear" w:color="auto" w:fill="auto"/>
          </w:tcPr>
          <w:p w14:paraId="217B020F" w14:textId="77777777" w:rsidR="00000000" w:rsidRPr="00C73BB6" w:rsidRDefault="00000000">
            <w:pPr>
              <w:rPr>
                <w:rFonts w:ascii="Tahoma" w:eastAsia="Calibri" w:hAnsi="Tahoma" w:cs="Tahoma"/>
                <w:sz w:val="16"/>
                <w:szCs w:val="16"/>
              </w:rPr>
            </w:pPr>
          </w:p>
        </w:tc>
      </w:tr>
      <w:tr w:rsidR="002859A7" w:rsidRPr="00C73BB6" w14:paraId="598C3D22" w14:textId="77777777">
        <w:tc>
          <w:tcPr>
            <w:tcW w:w="1371" w:type="pct"/>
            <w:shd w:val="clear" w:color="auto" w:fill="auto"/>
          </w:tcPr>
          <w:p w14:paraId="40A145DF" w14:textId="77777777" w:rsidR="00000000"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shd w:val="clear" w:color="auto" w:fill="auto"/>
              </w:tcPr>
              <w:p w14:paraId="060259E7" w14:textId="77777777" w:rsidR="00000000" w:rsidRPr="00C73BB6" w:rsidRDefault="001E2617">
                <w:pPr>
                  <w:rPr>
                    <w:rFonts w:ascii="Tahoma" w:eastAsia="Cambria" w:hAnsi="Tahoma" w:cs="Tahoma"/>
                    <w:sz w:val="16"/>
                    <w:szCs w:val="16"/>
                  </w:rPr>
                </w:pPr>
                <w:r w:rsidRPr="001E2617">
                  <w:rPr>
                    <w:rFonts w:ascii="Tahoma" w:eastAsia="Cambria" w:hAnsi="Tahoma" w:cs="Tahoma"/>
                    <w:sz w:val="16"/>
                    <w:szCs w:val="16"/>
                  </w:rPr>
                  <w:t>Data Engineering and Applications</w:t>
                </w:r>
                <w:r>
                  <w:rPr>
                    <w:rFonts w:ascii="Tahoma" w:eastAsia="Cambria" w:hAnsi="Tahoma" w:cs="Tahoma"/>
                    <w:sz w:val="16"/>
                    <w:szCs w:val="16"/>
                  </w:rPr>
                  <w:t xml:space="preserve">: </w:t>
                </w:r>
                <w:r w:rsidRPr="001E2617">
                  <w:rPr>
                    <w:rFonts w:ascii="Tahoma" w:eastAsia="Cambria" w:hAnsi="Tahoma" w:cs="Tahoma"/>
                    <w:sz w:val="16"/>
                    <w:szCs w:val="16"/>
                  </w:rPr>
                  <w:t>Proceedings of the International Conference, IDEA 2K2</w:t>
                </w:r>
                <w:r w:rsidR="005E1E60">
                  <w:rPr>
                    <w:rFonts w:ascii="Tahoma" w:eastAsia="Cambria" w:hAnsi="Tahoma" w:cs="Tahoma"/>
                    <w:sz w:val="16"/>
                    <w:szCs w:val="16"/>
                  </w:rPr>
                  <w:t>4</w:t>
                </w:r>
              </w:p>
            </w:tc>
          </w:sdtContent>
        </w:sdt>
        <w:tc>
          <w:tcPr>
            <w:tcW w:w="1235" w:type="pct"/>
            <w:shd w:val="clear" w:color="auto" w:fill="auto"/>
          </w:tcPr>
          <w:p w14:paraId="233F96E3" w14:textId="77777777" w:rsidR="00000000"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7073F2D1" w14:textId="77777777">
        <w:tc>
          <w:tcPr>
            <w:tcW w:w="1371" w:type="pct"/>
            <w:shd w:val="clear" w:color="auto" w:fill="auto"/>
          </w:tcPr>
          <w:p w14:paraId="741223CE" w14:textId="77777777" w:rsidR="00000000" w:rsidRPr="00C73BB6" w:rsidRDefault="00000000">
            <w:pPr>
              <w:rPr>
                <w:rFonts w:ascii="Tahoma" w:eastAsia="Cambria" w:hAnsi="Tahoma" w:cs="Tahoma"/>
                <w:sz w:val="16"/>
                <w:szCs w:val="16"/>
              </w:rPr>
            </w:pPr>
          </w:p>
        </w:tc>
        <w:tc>
          <w:tcPr>
            <w:tcW w:w="2394" w:type="pct"/>
            <w:shd w:val="clear" w:color="auto" w:fill="auto"/>
          </w:tcPr>
          <w:p w14:paraId="76F48999" w14:textId="77777777" w:rsidR="00000000" w:rsidRPr="00C73BB6" w:rsidRDefault="00000000">
            <w:pPr>
              <w:rPr>
                <w:rFonts w:ascii="Tahoma" w:eastAsia="Cambria" w:hAnsi="Tahoma" w:cs="Tahoma"/>
                <w:sz w:val="16"/>
                <w:szCs w:val="16"/>
              </w:rPr>
            </w:pPr>
          </w:p>
        </w:tc>
        <w:tc>
          <w:tcPr>
            <w:tcW w:w="1235" w:type="pct"/>
            <w:shd w:val="clear" w:color="auto" w:fill="auto"/>
          </w:tcPr>
          <w:p w14:paraId="1E4FA4DA" w14:textId="77777777" w:rsidR="00000000" w:rsidRPr="00C73BB6" w:rsidRDefault="00000000">
            <w:pPr>
              <w:rPr>
                <w:rFonts w:ascii="Tahoma" w:eastAsia="Cambria" w:hAnsi="Tahoma" w:cs="Tahoma"/>
                <w:sz w:val="16"/>
                <w:szCs w:val="16"/>
              </w:rPr>
            </w:pPr>
          </w:p>
        </w:tc>
      </w:tr>
      <w:tr w:rsidR="002859A7" w:rsidRPr="00C73BB6" w14:paraId="6E624FDC" w14:textId="77777777">
        <w:tc>
          <w:tcPr>
            <w:tcW w:w="1371" w:type="pct"/>
            <w:shd w:val="clear" w:color="auto" w:fill="auto"/>
            <w:vAlign w:val="center"/>
          </w:tcPr>
          <w:p w14:paraId="2B3741E6" w14:textId="77777777" w:rsidR="00000000" w:rsidRPr="00C73BB6" w:rsidRDefault="00957753">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shd w:val="clear" w:color="auto" w:fill="auto"/>
              </w:tcPr>
              <w:p w14:paraId="01E7E5B5" w14:textId="77777777" w:rsidR="00000000" w:rsidRPr="00C73BB6" w:rsidRDefault="005E1E60">
                <w:pPr>
                  <w:rPr>
                    <w:rFonts w:ascii="Tahoma" w:eastAsia="Cambria" w:hAnsi="Tahoma" w:cs="Tahoma"/>
                    <w:sz w:val="16"/>
                    <w:szCs w:val="16"/>
                  </w:rPr>
                </w:pPr>
                <w:r w:rsidRPr="001E2617">
                  <w:rPr>
                    <w:rFonts w:ascii="Tahoma" w:eastAsia="Cambria" w:hAnsi="Tahoma" w:cs="Tahoma"/>
                    <w:sz w:val="16"/>
                    <w:szCs w:val="16"/>
                  </w:rPr>
                  <w:t>Rajesh K.Shukla</w:t>
                </w:r>
                <w:r>
                  <w:rPr>
                    <w:rFonts w:ascii="Tahoma" w:eastAsia="Cambria" w:hAnsi="Tahoma" w:cs="Tahoma"/>
                    <w:sz w:val="16"/>
                    <w:szCs w:val="16"/>
                  </w:rPr>
                  <w:t>,</w:t>
                </w:r>
                <w:r>
                  <w:rPr>
                    <w:rFonts w:ascii="Tahoma" w:eastAsia="Cambria" w:hAnsi="Tahoma" w:cs="Tahoma"/>
                    <w:sz w:val="16"/>
                    <w:szCs w:val="16"/>
                  </w:rPr>
                  <w:t xml:space="preserve"> Jitendr Aagrawal, </w:t>
                </w:r>
                <w:r>
                  <w:rPr>
                    <w:rFonts w:ascii="Tahoma" w:eastAsia="Cambria" w:hAnsi="Tahoma" w:cs="Tahoma"/>
                    <w:sz w:val="16"/>
                    <w:szCs w:val="16"/>
                  </w:rPr>
                  <w:t xml:space="preserve"> </w:t>
                </w:r>
                <w:r w:rsidRPr="001E2617">
                  <w:rPr>
                    <w:rFonts w:ascii="Tahoma" w:eastAsia="Cambria" w:hAnsi="Tahoma" w:cs="Tahoma"/>
                    <w:sz w:val="16"/>
                    <w:szCs w:val="16"/>
                  </w:rPr>
                  <w:t>Sanjeev</w:t>
                </w:r>
                <w:r>
                  <w:rPr>
                    <w:rFonts w:ascii="Tahoma" w:eastAsia="Cambria" w:hAnsi="Tahoma" w:cs="Tahoma"/>
                    <w:sz w:val="16"/>
                    <w:szCs w:val="16"/>
                  </w:rPr>
                  <w:t xml:space="preserve"> </w:t>
                </w:r>
                <w:r w:rsidRPr="001E2617">
                  <w:rPr>
                    <w:rFonts w:ascii="Tahoma" w:eastAsia="Cambria" w:hAnsi="Tahoma" w:cs="Tahoma"/>
                    <w:sz w:val="16"/>
                    <w:szCs w:val="16"/>
                  </w:rPr>
                  <w:t>Sharma</w:t>
                </w:r>
                <w:r>
                  <w:rPr>
                    <w:rFonts w:ascii="Tahoma" w:eastAsia="Cambria" w:hAnsi="Tahoma" w:cs="Tahoma"/>
                    <w:sz w:val="16"/>
                    <w:szCs w:val="16"/>
                  </w:rPr>
                  <w:t xml:space="preserve"> and </w:t>
                </w:r>
                <w:r w:rsidRPr="001E2617">
                  <w:rPr>
                    <w:rFonts w:ascii="Tahoma" w:eastAsia="Cambria" w:hAnsi="Tahoma" w:cs="Tahoma"/>
                    <w:sz w:val="16"/>
                    <w:szCs w:val="16"/>
                  </w:rPr>
                  <w:t>Chin-Shiuh</w:t>
                </w:r>
                <w:r>
                  <w:rPr>
                    <w:rFonts w:ascii="Tahoma" w:eastAsia="Cambria" w:hAnsi="Tahoma" w:cs="Tahoma"/>
                    <w:sz w:val="16"/>
                    <w:szCs w:val="16"/>
                  </w:rPr>
                  <w:t xml:space="preserve"> </w:t>
                </w:r>
                <w:r w:rsidRPr="001E2617">
                  <w:rPr>
                    <w:rFonts w:ascii="Tahoma" w:eastAsia="Cambria" w:hAnsi="Tahoma" w:cs="Tahoma"/>
                    <w:sz w:val="16"/>
                    <w:szCs w:val="16"/>
                  </w:rPr>
                  <w:t>Shieh</w:t>
                </w:r>
              </w:p>
            </w:tc>
          </w:sdtContent>
        </w:sdt>
        <w:tc>
          <w:tcPr>
            <w:tcW w:w="1235" w:type="pct"/>
            <w:shd w:val="clear" w:color="auto" w:fill="auto"/>
          </w:tcPr>
          <w:p w14:paraId="3863F95E" w14:textId="77777777" w:rsidR="00000000" w:rsidRPr="00C73BB6" w:rsidRDefault="00000000">
            <w:pPr>
              <w:rPr>
                <w:rFonts w:ascii="Tahoma" w:eastAsia="Cambria" w:hAnsi="Tahoma" w:cs="Tahoma"/>
                <w:sz w:val="16"/>
                <w:szCs w:val="16"/>
              </w:rPr>
            </w:pPr>
          </w:p>
        </w:tc>
      </w:tr>
      <w:tr w:rsidR="002859A7" w:rsidRPr="00C73BB6" w14:paraId="4107E67B" w14:textId="77777777">
        <w:tc>
          <w:tcPr>
            <w:tcW w:w="1371" w:type="pct"/>
            <w:shd w:val="clear" w:color="auto" w:fill="auto"/>
          </w:tcPr>
          <w:p w14:paraId="4C9E8B0E" w14:textId="77777777" w:rsidR="00000000" w:rsidRPr="00C73BB6" w:rsidRDefault="00000000">
            <w:pPr>
              <w:rPr>
                <w:rFonts w:ascii="Tahoma" w:eastAsia="Cambria" w:hAnsi="Tahoma" w:cs="Tahoma"/>
                <w:sz w:val="16"/>
                <w:szCs w:val="16"/>
              </w:rPr>
            </w:pPr>
          </w:p>
        </w:tc>
        <w:tc>
          <w:tcPr>
            <w:tcW w:w="2394" w:type="pct"/>
            <w:shd w:val="clear" w:color="auto" w:fill="auto"/>
          </w:tcPr>
          <w:p w14:paraId="794973B8" w14:textId="77777777" w:rsidR="00000000" w:rsidRPr="00C73BB6" w:rsidRDefault="00000000">
            <w:pPr>
              <w:rPr>
                <w:rFonts w:ascii="Tahoma" w:eastAsia="Cambria" w:hAnsi="Tahoma" w:cs="Tahoma"/>
                <w:sz w:val="16"/>
                <w:szCs w:val="16"/>
              </w:rPr>
            </w:pPr>
          </w:p>
        </w:tc>
        <w:tc>
          <w:tcPr>
            <w:tcW w:w="1235" w:type="pct"/>
            <w:shd w:val="clear" w:color="auto" w:fill="auto"/>
          </w:tcPr>
          <w:p w14:paraId="11E95FAB" w14:textId="77777777" w:rsidR="00000000" w:rsidRPr="00C73BB6" w:rsidRDefault="00000000">
            <w:pPr>
              <w:rPr>
                <w:rFonts w:ascii="Tahoma" w:eastAsia="Cambria" w:hAnsi="Tahoma" w:cs="Tahoma"/>
                <w:sz w:val="16"/>
                <w:szCs w:val="16"/>
              </w:rPr>
            </w:pPr>
          </w:p>
        </w:tc>
      </w:tr>
      <w:tr w:rsidR="002859A7" w:rsidRPr="00C73BB6" w14:paraId="53E46AD6" w14:textId="77777777">
        <w:tc>
          <w:tcPr>
            <w:tcW w:w="1371" w:type="pct"/>
            <w:shd w:val="clear" w:color="auto" w:fill="auto"/>
          </w:tcPr>
          <w:p w14:paraId="6721E1D6" w14:textId="77777777" w:rsidR="00000000"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shd w:val="clear" w:color="auto" w:fill="auto"/>
              </w:tcPr>
              <w:p w14:paraId="19E1B0D3" w14:textId="77777777" w:rsidR="00000000" w:rsidRPr="00C73BB6" w:rsidRDefault="00EC0D8F">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2495F94" w14:textId="77777777" w:rsidR="00000000"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E9A1C37" w14:textId="77777777">
        <w:tc>
          <w:tcPr>
            <w:tcW w:w="1371" w:type="pct"/>
            <w:shd w:val="clear" w:color="auto" w:fill="auto"/>
          </w:tcPr>
          <w:p w14:paraId="7CE364D0" w14:textId="77777777" w:rsidR="00000000" w:rsidRPr="00C73BB6" w:rsidRDefault="00000000">
            <w:pPr>
              <w:rPr>
                <w:rFonts w:ascii="Tahoma" w:eastAsia="Cambria" w:hAnsi="Tahoma" w:cs="Tahoma"/>
                <w:sz w:val="16"/>
                <w:szCs w:val="16"/>
              </w:rPr>
            </w:pPr>
          </w:p>
        </w:tc>
        <w:tc>
          <w:tcPr>
            <w:tcW w:w="2394" w:type="pct"/>
            <w:shd w:val="clear" w:color="auto" w:fill="auto"/>
          </w:tcPr>
          <w:p w14:paraId="3A9F84EF" w14:textId="77777777" w:rsidR="00000000" w:rsidRPr="0051447B" w:rsidRDefault="00000000">
            <w:pPr>
              <w:rPr>
                <w:rFonts w:ascii="Tahoma" w:eastAsia="Cambria" w:hAnsi="Tahoma" w:cs="Tahoma"/>
                <w:sz w:val="16"/>
                <w:szCs w:val="16"/>
              </w:rPr>
            </w:pPr>
          </w:p>
        </w:tc>
        <w:tc>
          <w:tcPr>
            <w:tcW w:w="1235" w:type="pct"/>
            <w:shd w:val="clear" w:color="auto" w:fill="auto"/>
          </w:tcPr>
          <w:p w14:paraId="14BBAAF4" w14:textId="77777777" w:rsidR="00000000" w:rsidRPr="00C73BB6" w:rsidRDefault="00000000">
            <w:pPr>
              <w:rPr>
                <w:rFonts w:ascii="Tahoma" w:eastAsia="Cambria" w:hAnsi="Tahoma" w:cs="Tahoma"/>
                <w:sz w:val="16"/>
                <w:szCs w:val="16"/>
              </w:rPr>
            </w:pPr>
          </w:p>
        </w:tc>
      </w:tr>
      <w:tr w:rsidR="00CD7681" w:rsidRPr="00C73BB6" w14:paraId="28EAD6CF" w14:textId="77777777" w:rsidTr="00731C72">
        <w:tc>
          <w:tcPr>
            <w:tcW w:w="1371" w:type="pct"/>
            <w:shd w:val="clear" w:color="auto" w:fill="auto"/>
            <w:vAlign w:val="center"/>
          </w:tcPr>
          <w:p w14:paraId="7939786A" w14:textId="77777777" w:rsidR="00000000"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2CCD8640" w14:textId="77777777" w:rsidR="00000000" w:rsidRPr="0051447B" w:rsidRDefault="00957753"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Content>
                <w:r w:rsidR="001E2617" w:rsidRPr="001E2617">
                  <w:rPr>
                    <w:rFonts w:ascii="Tahoma" w:eastAsia="Cambria" w:hAnsi="Tahoma" w:cs="Tahoma"/>
                    <w:sz w:val="16"/>
                    <w:szCs w:val="16"/>
                  </w:rPr>
                  <w:t>Lecture Notes in Electrical Engineering</w:t>
                </w:r>
              </w:sdtContent>
            </w:sdt>
          </w:p>
        </w:tc>
        <w:tc>
          <w:tcPr>
            <w:tcW w:w="1235" w:type="pct"/>
            <w:shd w:val="clear" w:color="auto" w:fill="auto"/>
            <w:vAlign w:val="center"/>
          </w:tcPr>
          <w:p w14:paraId="63A415F2" w14:textId="77777777" w:rsidR="00000000" w:rsidRPr="00C73BB6" w:rsidRDefault="00000000" w:rsidP="00CD7681">
            <w:pPr>
              <w:rPr>
                <w:rFonts w:ascii="Tahoma" w:eastAsia="Cambria" w:hAnsi="Tahoma" w:cs="Tahoma"/>
                <w:sz w:val="16"/>
                <w:szCs w:val="16"/>
              </w:rPr>
            </w:pPr>
          </w:p>
        </w:tc>
      </w:tr>
      <w:tr w:rsidR="00CD7681" w:rsidRPr="00C73BB6" w14:paraId="1B07BEB7" w14:textId="77777777">
        <w:tc>
          <w:tcPr>
            <w:tcW w:w="1371" w:type="pct"/>
            <w:shd w:val="clear" w:color="auto" w:fill="auto"/>
          </w:tcPr>
          <w:p w14:paraId="543F7A45"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22429650"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6F8D4E75" w14:textId="77777777" w:rsidR="00000000" w:rsidRPr="00C73BB6" w:rsidRDefault="00000000" w:rsidP="00CD7681">
            <w:pPr>
              <w:rPr>
                <w:rFonts w:ascii="Tahoma" w:eastAsia="Cambria" w:hAnsi="Tahoma" w:cs="Tahoma"/>
                <w:sz w:val="16"/>
                <w:szCs w:val="16"/>
              </w:rPr>
            </w:pPr>
          </w:p>
        </w:tc>
      </w:tr>
      <w:tr w:rsidR="00CD7681" w:rsidRPr="00C73BB6" w14:paraId="7734B8E7" w14:textId="77777777">
        <w:tc>
          <w:tcPr>
            <w:tcW w:w="1371" w:type="pct"/>
            <w:shd w:val="clear" w:color="auto" w:fill="auto"/>
          </w:tcPr>
          <w:p w14:paraId="132C2EA7" w14:textId="77777777" w:rsidR="00000000"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shd w:val="clear" w:color="auto" w:fill="auto"/>
              </w:tcPr>
              <w:p w14:paraId="21066AAD" w14:textId="77777777" w:rsidR="00000000"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E37368F" w14:textId="77777777" w:rsidR="00000000"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3526AA7A" w14:textId="77777777">
        <w:tc>
          <w:tcPr>
            <w:tcW w:w="1371" w:type="pct"/>
            <w:shd w:val="clear" w:color="auto" w:fill="auto"/>
          </w:tcPr>
          <w:p w14:paraId="3CA67585"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8F7560B"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23ACBEF6" w14:textId="77777777" w:rsidR="00000000" w:rsidRPr="00C73BB6" w:rsidRDefault="00000000" w:rsidP="00CD7681">
            <w:pPr>
              <w:rPr>
                <w:rFonts w:ascii="Tahoma" w:eastAsia="Cambria" w:hAnsi="Tahoma" w:cs="Tahoma"/>
                <w:sz w:val="16"/>
                <w:szCs w:val="16"/>
              </w:rPr>
            </w:pPr>
          </w:p>
        </w:tc>
      </w:tr>
      <w:tr w:rsidR="00CD7681" w:rsidRPr="00C73BB6" w14:paraId="2DB6D3D3" w14:textId="77777777">
        <w:tc>
          <w:tcPr>
            <w:tcW w:w="5000" w:type="pct"/>
            <w:gridSpan w:val="3"/>
            <w:shd w:val="clear" w:color="auto" w:fill="auto"/>
            <w:vAlign w:val="center"/>
          </w:tcPr>
          <w:p w14:paraId="2766CC42" w14:textId="77777777" w:rsidR="00000000"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2C9BEBCF" w14:textId="77777777">
        <w:tc>
          <w:tcPr>
            <w:tcW w:w="1371" w:type="pct"/>
            <w:shd w:val="clear" w:color="auto" w:fill="auto"/>
          </w:tcPr>
          <w:p w14:paraId="59E902F1"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B22C7B8"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6054B476" w14:textId="77777777" w:rsidR="00000000" w:rsidRPr="00C73BB6" w:rsidRDefault="00000000" w:rsidP="00CD7681">
            <w:pPr>
              <w:rPr>
                <w:rFonts w:ascii="Tahoma" w:eastAsia="Cambria" w:hAnsi="Tahoma" w:cs="Tahoma"/>
                <w:sz w:val="16"/>
                <w:szCs w:val="16"/>
              </w:rPr>
            </w:pPr>
          </w:p>
        </w:tc>
      </w:tr>
      <w:tr w:rsidR="00CD7681" w:rsidRPr="00C73BB6" w14:paraId="0D0F2B89" w14:textId="77777777">
        <w:tc>
          <w:tcPr>
            <w:tcW w:w="1371" w:type="pct"/>
            <w:shd w:val="clear" w:color="auto" w:fill="auto"/>
          </w:tcPr>
          <w:p w14:paraId="74B22EFA" w14:textId="77777777" w:rsidR="00000000"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72C1114C" w14:textId="77777777" w:rsidR="00000000" w:rsidRPr="00C73BB6" w:rsidRDefault="0000000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shd w:val="clear" w:color="auto" w:fill="auto"/>
              </w:tcPr>
              <w:p w14:paraId="73C180C6" w14:textId="77777777" w:rsidR="00000000"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617628FC" w14:textId="77777777" w:rsidR="00000000" w:rsidRPr="00C73BB6" w:rsidRDefault="0000000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2721A5EE" w14:textId="77777777">
        <w:tc>
          <w:tcPr>
            <w:tcW w:w="1371" w:type="pct"/>
            <w:shd w:val="clear" w:color="auto" w:fill="auto"/>
          </w:tcPr>
          <w:p w14:paraId="1A05CE09" w14:textId="77777777" w:rsidR="00000000" w:rsidRPr="00C73BB6" w:rsidRDefault="00000000">
            <w:pPr>
              <w:rPr>
                <w:rFonts w:ascii="Tahoma" w:hAnsi="Tahoma" w:cs="Tahoma"/>
                <w:color w:val="FF4500"/>
                <w:sz w:val="16"/>
                <w:szCs w:val="16"/>
              </w:rPr>
            </w:pPr>
          </w:p>
        </w:tc>
        <w:tc>
          <w:tcPr>
            <w:tcW w:w="2394" w:type="pct"/>
            <w:shd w:val="clear" w:color="auto" w:fill="auto"/>
          </w:tcPr>
          <w:p w14:paraId="6BBDE9A3" w14:textId="77777777" w:rsidR="00000000" w:rsidRPr="00C73BB6" w:rsidRDefault="00000000">
            <w:pPr>
              <w:rPr>
                <w:rFonts w:ascii="Tahoma" w:hAnsi="Tahoma" w:cs="Tahoma"/>
                <w:sz w:val="16"/>
                <w:szCs w:val="16"/>
              </w:rPr>
            </w:pPr>
          </w:p>
        </w:tc>
        <w:tc>
          <w:tcPr>
            <w:tcW w:w="1235" w:type="pct"/>
            <w:shd w:val="clear" w:color="auto" w:fill="auto"/>
            <w:vAlign w:val="center"/>
          </w:tcPr>
          <w:p w14:paraId="6FB8FF28" w14:textId="77777777" w:rsidR="00000000" w:rsidRPr="00C73BB6" w:rsidRDefault="00000000">
            <w:pPr>
              <w:rPr>
                <w:rFonts w:ascii="Tahoma" w:hAnsi="Tahoma" w:cs="Tahoma"/>
                <w:color w:val="FF4500"/>
                <w:sz w:val="16"/>
                <w:szCs w:val="16"/>
              </w:rPr>
            </w:pPr>
          </w:p>
        </w:tc>
      </w:tr>
      <w:tr w:rsidR="00BA0480" w:rsidRPr="00C73BB6" w14:paraId="46D76A0C" w14:textId="77777777" w:rsidTr="00FF7C9B">
        <w:tc>
          <w:tcPr>
            <w:tcW w:w="1371" w:type="pct"/>
            <w:shd w:val="clear" w:color="auto" w:fill="auto"/>
          </w:tcPr>
          <w:p w14:paraId="50E773CD" w14:textId="77777777" w:rsidR="0000000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A525F3B" w14:textId="77777777" w:rsidR="00000000" w:rsidRPr="00C73BB6" w:rsidRDefault="00000000" w:rsidP="00BA0480">
            <w:pPr>
              <w:rPr>
                <w:rFonts w:ascii="Tahoma" w:hAnsi="Tahoma" w:cs="Tahoma"/>
                <w:sz w:val="16"/>
                <w:szCs w:val="16"/>
              </w:rPr>
            </w:pPr>
            <w:hyperlink r:id="rId10" w:history="1">
              <w:r w:rsidR="00957753"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251C3985" w14:textId="77777777" w:rsidR="0000000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510C3A2E" w14:textId="77777777" w:rsidR="00000000" w:rsidRDefault="0000000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5D20DF29"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lastRenderedPageBreak/>
        <w:t>Grant of Rights</w:t>
      </w:r>
    </w:p>
    <w:p w14:paraId="511E09AD"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08660D44"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14:paraId="4E178DE5"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78AB59C3"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609F8A4B" w14:textId="77777777" w:rsidR="0000000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63895435"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267063DA"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and(iv)“Version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40B35991"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w:t>
      </w:r>
      <w:r w:rsidRPr="00C73BB6">
        <w:rPr>
          <w:rFonts w:ascii="Tahoma" w:eastAsia="Arial" w:hAnsi="Tahoma" w:cs="Tahoma"/>
          <w:bCs/>
          <w:sz w:val="20"/>
          <w:szCs w:val="20"/>
          <w:lang w:eastAsia="en-GB"/>
        </w:rPr>
        <w:lastRenderedPageBreak/>
        <w:t>not undergone peer review (when applicable) or any post-submission improvements or corrections. The Version of Record of this contribution is published in [insert volume title], and is available online at https://doi.org/[insert DOI]”.</w:t>
      </w:r>
    </w:p>
    <w:p w14:paraId="3B7FF26F" w14:textId="77777777" w:rsidR="00000000"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xml:space="preserve">) the Accepted Manuscript is not enhanced or substantially reformatted by the Author or any third party, and (ii) theAuthor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Any use of the Accepted Manuscript not expressly permitted under this subclause (c) is subject to the Licensee’s prior consent.</w:t>
      </w:r>
    </w:p>
    <w:p w14:paraId="36844F3C"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0CE09282"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w:t>
      </w:r>
    </w:p>
    <w:p w14:paraId="1E61334F"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Author and any academic institution where they work at the time may reproduce the Contribution for the purpose of course teaching (but not for inclusion in course pack material for onward sale by libraries and institutions);</w:t>
      </w:r>
    </w:p>
    <w:p w14:paraId="11FA2C61"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45852E13"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21456885" w14:textId="77777777" w:rsidR="00000000"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 xml:space="preserve">to publish an expanded version of their Contribution provided the expanded version (i) includes at least 30% new material (ii) includes an express statement specifying </w:t>
      </w:r>
      <w:r w:rsidRPr="00CE406A">
        <w:rPr>
          <w:rFonts w:ascii="Tahoma" w:eastAsia="Arial" w:hAnsi="Tahoma" w:cs="Tahoma"/>
          <w:bCs/>
          <w:sz w:val="20"/>
          <w:szCs w:val="20"/>
          <w:lang w:eastAsia="en-GB"/>
        </w:rPr>
        <w:lastRenderedPageBreak/>
        <w:t>the incremental change in the expanded version (e.g., new results, better description of materials, etc.).</w:t>
      </w:r>
    </w:p>
    <w:p w14:paraId="7EC77314"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4496D262" w14:textId="77777777" w:rsidR="0000000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6911C6DA" w14:textId="77777777" w:rsidR="00000000" w:rsidRPr="00C73BB6" w:rsidRDefault="0000000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6A067D72"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16077FF8"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38C502BE"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9070EF5" w14:textId="77777777" w:rsidR="0000000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1ED5C857"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of the facts contained in the Contribution are according to the current body of research true and accurate;</w:t>
      </w:r>
    </w:p>
    <w:p w14:paraId="0A73647C"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7E2A957"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p>
    <w:p w14:paraId="1D871C3D"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63531B63"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064E8CE5"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0E7FDE33"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5A7BF60F"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lastRenderedPageBreak/>
        <w:t>Cooperation</w:t>
      </w:r>
    </w:p>
    <w:p w14:paraId="609B8BBE" w14:textId="77777777" w:rsidR="0000000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4A4CE040" w14:textId="77777777" w:rsidR="00000000"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243C421"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7CC7E766" w14:textId="77777777" w:rsidR="0000000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C0523DA"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0C3D2D0D" w14:textId="77777777" w:rsidR="0000000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14:paraId="21F610CF"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77EF9ACE" w14:textId="77777777" w:rsidR="0000000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3E12C739" w14:textId="77777777" w:rsidR="0000000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7171AF3E" w14:textId="77777777" w:rsidR="00000000"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315CE00D" w14:textId="77777777" w:rsidR="00000000" w:rsidRDefault="005E1E6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71FD1366" wp14:editId="14DE2911">
                <wp:simplePos x="0" y="0"/>
                <wp:positionH relativeFrom="column">
                  <wp:posOffset>-712470</wp:posOffset>
                </wp:positionH>
                <wp:positionV relativeFrom="paragraph">
                  <wp:posOffset>67310</wp:posOffset>
                </wp:positionV>
                <wp:extent cx="7146925" cy="17145"/>
                <wp:effectExtent l="38100" t="38100" r="53975" b="78105"/>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6925" cy="17145"/>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0E2E44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" strokecolor="#c0504d" strokeweight="2pt">
                <v:shadow on="t" color="black" opacity="24903f" origin=",.5" offset="0,.55556mm"/>
                <o:lock v:ext="edit" shapetype="f"/>
              </v:line>
            </w:pict>
          </mc:Fallback>
        </mc:AlternateContent>
      </w:r>
    </w:p>
    <w:p w14:paraId="530C1662" w14:textId="77777777" w:rsidR="00000000" w:rsidRDefault="00000000">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4650F21" w14:textId="77777777">
        <w:trPr>
          <w:trHeight w:hRule="exact" w:val="397"/>
        </w:trPr>
        <w:tc>
          <w:tcPr>
            <w:tcW w:w="3345" w:type="dxa"/>
            <w:tcBorders>
              <w:bottom w:val="single" w:sz="4" w:space="0" w:color="auto"/>
            </w:tcBorders>
          </w:tcPr>
          <w:p w14:paraId="11C38845" w14:textId="77777777" w:rsidR="00000000" w:rsidRDefault="00957753">
            <w:pPr>
              <w:spacing w:before="120" w:after="120"/>
              <w:rPr>
                <w:sz w:val="12"/>
                <w:szCs w:val="18"/>
              </w:rPr>
            </w:pPr>
            <w:r>
              <w:rPr>
                <w:sz w:val="12"/>
                <w:szCs w:val="18"/>
              </w:rPr>
              <w:t>Signed for and on behalf of the Author</w:t>
            </w:r>
          </w:p>
          <w:p w14:paraId="154F6A4E" w14:textId="77777777" w:rsidR="00000000" w:rsidRDefault="00957753">
            <w:pPr>
              <w:tabs>
                <w:tab w:val="left" w:pos="724"/>
              </w:tabs>
              <w:spacing w:before="120" w:after="120"/>
              <w:ind w:left="-993"/>
              <w:rPr>
                <w:sz w:val="16"/>
                <w:szCs w:val="16"/>
              </w:rPr>
            </w:pPr>
            <w:r>
              <w:rPr>
                <w:sz w:val="16"/>
                <w:szCs w:val="16"/>
              </w:rPr>
              <w:t>[Ha</w:t>
            </w:r>
          </w:p>
          <w:p w14:paraId="22ADDE65" w14:textId="77777777" w:rsidR="00000000" w:rsidRDefault="00000000">
            <w:pPr>
              <w:spacing w:before="120" w:after="120"/>
              <w:ind w:left="-993"/>
              <w:rPr>
                <w:sz w:val="16"/>
                <w:szCs w:val="16"/>
              </w:rPr>
            </w:pPr>
          </w:p>
        </w:tc>
        <w:tc>
          <w:tcPr>
            <w:tcW w:w="567" w:type="dxa"/>
          </w:tcPr>
          <w:p w14:paraId="03399B0B" w14:textId="77777777" w:rsidR="00000000" w:rsidRDefault="00000000">
            <w:pPr>
              <w:spacing w:before="120" w:after="120"/>
              <w:rPr>
                <w:sz w:val="16"/>
                <w:szCs w:val="16"/>
              </w:rPr>
            </w:pPr>
          </w:p>
        </w:tc>
        <w:tc>
          <w:tcPr>
            <w:tcW w:w="3345" w:type="dxa"/>
            <w:tcBorders>
              <w:bottom w:val="single" w:sz="4" w:space="0" w:color="auto"/>
            </w:tcBorders>
          </w:tcPr>
          <w:p w14:paraId="53FD9A03" w14:textId="77777777" w:rsidR="00000000" w:rsidRDefault="00957753">
            <w:pPr>
              <w:spacing w:before="120" w:after="120"/>
              <w:rPr>
                <w:sz w:val="12"/>
                <w:szCs w:val="12"/>
              </w:rPr>
            </w:pPr>
            <w:r>
              <w:rPr>
                <w:sz w:val="12"/>
                <w:szCs w:val="12"/>
              </w:rPr>
              <w:t>Print Name:</w:t>
            </w:r>
          </w:p>
        </w:tc>
        <w:tc>
          <w:tcPr>
            <w:tcW w:w="567" w:type="dxa"/>
          </w:tcPr>
          <w:p w14:paraId="430A3497" w14:textId="77777777" w:rsidR="00000000" w:rsidRDefault="00000000">
            <w:pPr>
              <w:spacing w:before="120" w:after="120"/>
              <w:rPr>
                <w:sz w:val="16"/>
                <w:szCs w:val="16"/>
              </w:rPr>
            </w:pPr>
          </w:p>
        </w:tc>
        <w:tc>
          <w:tcPr>
            <w:tcW w:w="3345" w:type="dxa"/>
            <w:tcBorders>
              <w:bottom w:val="single" w:sz="4" w:space="0" w:color="auto"/>
            </w:tcBorders>
          </w:tcPr>
          <w:p w14:paraId="79906AFB" w14:textId="77777777" w:rsidR="00000000" w:rsidRDefault="00957753">
            <w:pPr>
              <w:spacing w:before="120" w:after="120"/>
              <w:rPr>
                <w:sz w:val="12"/>
                <w:szCs w:val="12"/>
              </w:rPr>
            </w:pPr>
            <w:r>
              <w:rPr>
                <w:sz w:val="12"/>
                <w:szCs w:val="12"/>
              </w:rPr>
              <w:t>Date:</w:t>
            </w:r>
          </w:p>
        </w:tc>
      </w:tr>
      <w:tr w:rsidR="002859A7" w14:paraId="6392D94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240226DA" w14:textId="77777777" w:rsidR="00000000" w:rsidRDefault="00000000">
            <w:pPr>
              <w:spacing w:before="120" w:after="120"/>
              <w:jc w:val="center"/>
              <w:rPr>
                <w:sz w:val="12"/>
                <w:szCs w:val="18"/>
              </w:rPr>
            </w:pPr>
          </w:p>
        </w:tc>
        <w:tc>
          <w:tcPr>
            <w:tcW w:w="567" w:type="dxa"/>
            <w:tcBorders>
              <w:left w:val="single" w:sz="4" w:space="0" w:color="auto"/>
              <w:right w:val="single" w:sz="4" w:space="0" w:color="auto"/>
            </w:tcBorders>
          </w:tcPr>
          <w:p w14:paraId="01994613"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70220850" w14:textId="77777777" w:rsidR="00000000" w:rsidRDefault="00706602">
            <w:pPr>
              <w:spacing w:before="120" w:after="120"/>
              <w:rPr>
                <w:sz w:val="14"/>
                <w:szCs w:val="18"/>
              </w:rPr>
            </w:pPr>
            <w:r>
              <w:rPr>
                <w:sz w:val="14"/>
                <w:szCs w:val="18"/>
              </w:rPr>
              <w:fldChar w:fldCharType="begin">
                <w:ffData>
                  <w:name w:val="Text6"/>
                  <w:enabled/>
                  <w:calcOnExit w:val="0"/>
                  <w:textInput/>
                </w:ffData>
              </w:fldChar>
            </w:r>
            <w:r w:rsidR="00957753">
              <w:rPr>
                <w:rFonts w:cs="Arial"/>
                <w:sz w:val="14"/>
                <w:szCs w:val="18"/>
              </w:rPr>
              <w:instrText xml:space="preserve"> FORMTEXT </w:instrText>
            </w:r>
            <w:r>
              <w:rPr>
                <w:sz w:val="14"/>
                <w:szCs w:val="18"/>
              </w:rPr>
            </w:r>
            <w:r>
              <w:rPr>
                <w:sz w:val="14"/>
                <w:szCs w:val="18"/>
              </w:rPr>
              <w:fldChar w:fldCharType="separate"/>
            </w:r>
            <w:r w:rsidR="00957753">
              <w:rPr>
                <w:rFonts w:cs="Arial"/>
                <w:noProof/>
                <w:sz w:val="14"/>
                <w:szCs w:val="18"/>
              </w:rPr>
              <w:t> </w:t>
            </w:r>
            <w:r w:rsidR="00957753">
              <w:rPr>
                <w:rFonts w:cs="Arial"/>
                <w:noProof/>
                <w:sz w:val="14"/>
                <w:szCs w:val="18"/>
              </w:rPr>
              <w:t> </w:t>
            </w:r>
            <w:r w:rsidR="00957753">
              <w:rPr>
                <w:rFonts w:cs="Arial"/>
                <w:noProof/>
                <w:sz w:val="14"/>
                <w:szCs w:val="18"/>
              </w:rPr>
              <w:t> </w:t>
            </w:r>
            <w:r w:rsidR="00957753">
              <w:rPr>
                <w:rFonts w:cs="Arial"/>
                <w:noProof/>
                <w:sz w:val="14"/>
                <w:szCs w:val="18"/>
              </w:rPr>
              <w:t> </w:t>
            </w:r>
            <w:r w:rsidR="00957753">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64A5D4DB"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8E3BB3C" w14:textId="77777777" w:rsidR="00000000" w:rsidRDefault="00706602">
            <w:pPr>
              <w:spacing w:before="120" w:after="120"/>
              <w:rPr>
                <w:sz w:val="12"/>
                <w:szCs w:val="18"/>
              </w:rPr>
            </w:pPr>
            <w:r>
              <w:rPr>
                <w:sz w:val="14"/>
                <w:szCs w:val="18"/>
              </w:rPr>
              <w:fldChar w:fldCharType="begin">
                <w:ffData>
                  <w:name w:val="Text6"/>
                  <w:enabled/>
                  <w:calcOnExit w:val="0"/>
                  <w:textInput/>
                </w:ffData>
              </w:fldChar>
            </w:r>
            <w:r w:rsidR="00957753">
              <w:rPr>
                <w:rFonts w:cs="Arial"/>
                <w:sz w:val="14"/>
                <w:szCs w:val="18"/>
              </w:rPr>
              <w:instrText xml:space="preserve"> FORMTEXT </w:instrText>
            </w:r>
            <w:r>
              <w:rPr>
                <w:sz w:val="14"/>
                <w:szCs w:val="18"/>
              </w:rPr>
            </w:r>
            <w:r>
              <w:rPr>
                <w:sz w:val="14"/>
                <w:szCs w:val="18"/>
              </w:rPr>
              <w:fldChar w:fldCharType="separate"/>
            </w:r>
            <w:r w:rsidR="00957753">
              <w:rPr>
                <w:rFonts w:cs="Arial"/>
                <w:noProof/>
                <w:sz w:val="14"/>
                <w:szCs w:val="18"/>
              </w:rPr>
              <w:t> </w:t>
            </w:r>
            <w:r w:rsidR="00957753">
              <w:rPr>
                <w:rFonts w:cs="Arial"/>
                <w:noProof/>
                <w:sz w:val="14"/>
                <w:szCs w:val="18"/>
              </w:rPr>
              <w:t> </w:t>
            </w:r>
            <w:r w:rsidR="00957753">
              <w:rPr>
                <w:rFonts w:cs="Arial"/>
                <w:noProof/>
                <w:sz w:val="14"/>
                <w:szCs w:val="18"/>
              </w:rPr>
              <w:t> </w:t>
            </w:r>
            <w:r w:rsidR="00957753">
              <w:rPr>
                <w:rFonts w:cs="Arial"/>
                <w:noProof/>
                <w:sz w:val="14"/>
                <w:szCs w:val="18"/>
              </w:rPr>
              <w:t> </w:t>
            </w:r>
            <w:r w:rsidR="00957753">
              <w:rPr>
                <w:rFonts w:cs="Arial"/>
                <w:noProof/>
                <w:sz w:val="14"/>
                <w:szCs w:val="18"/>
              </w:rPr>
              <w:t> </w:t>
            </w:r>
            <w:r>
              <w:rPr>
                <w:sz w:val="14"/>
                <w:szCs w:val="18"/>
              </w:rPr>
              <w:fldChar w:fldCharType="end"/>
            </w:r>
          </w:p>
        </w:tc>
      </w:tr>
    </w:tbl>
    <w:p w14:paraId="13A6ECB0" w14:textId="77777777" w:rsidR="00000000" w:rsidRDefault="00000000">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75EA19D"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05D2D8A2" w14:textId="77777777" w:rsidR="00000000"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04CD7747"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596589A7" w14:textId="77777777" w:rsidR="00000000" w:rsidRDefault="00706602" w:rsidP="00177009">
            <w:pPr>
              <w:keepLines/>
              <w:spacing w:before="120" w:after="120"/>
              <w:rPr>
                <w:rFonts w:asciiTheme="majorHAnsi" w:hAnsiTheme="majorHAnsi"/>
                <w:sz w:val="14"/>
                <w:szCs w:val="18"/>
              </w:rPr>
            </w:pPr>
            <w:r w:rsidRPr="002D792B">
              <w:rPr>
                <w:sz w:val="14"/>
                <w:szCs w:val="18"/>
              </w:rPr>
              <w:fldChar w:fldCharType="begin">
                <w:ffData>
                  <w:name w:val="Text6"/>
                  <w:enabled/>
                  <w:calcOnExit w:val="0"/>
                  <w:textInput/>
                </w:ffData>
              </w:fldChar>
            </w:r>
            <w:r w:rsidR="00957753" w:rsidRPr="002D792B">
              <w:rPr>
                <w:rFonts w:cs="Arial"/>
                <w:sz w:val="14"/>
                <w:szCs w:val="18"/>
              </w:rPr>
              <w:instrText xml:space="preserve"> FORMTEXT </w:instrText>
            </w:r>
            <w:r w:rsidRPr="002D792B">
              <w:rPr>
                <w:sz w:val="14"/>
                <w:szCs w:val="18"/>
              </w:rPr>
            </w:r>
            <w:r w:rsidRPr="002D792B">
              <w:rPr>
                <w:sz w:val="14"/>
                <w:szCs w:val="18"/>
              </w:rPr>
              <w:fldChar w:fldCharType="separate"/>
            </w:r>
            <w:r w:rsidR="00957753" w:rsidRPr="002D792B">
              <w:rPr>
                <w:rFonts w:cs="Arial"/>
                <w:noProof/>
                <w:sz w:val="14"/>
                <w:szCs w:val="18"/>
              </w:rPr>
              <w:t> </w:t>
            </w:r>
            <w:r w:rsidR="00957753" w:rsidRPr="002D792B">
              <w:rPr>
                <w:rFonts w:cs="Arial"/>
                <w:noProof/>
                <w:sz w:val="14"/>
                <w:szCs w:val="18"/>
              </w:rPr>
              <w:t> </w:t>
            </w:r>
            <w:r w:rsidR="00957753" w:rsidRPr="002D792B">
              <w:rPr>
                <w:rFonts w:cs="Arial"/>
                <w:noProof/>
                <w:sz w:val="14"/>
                <w:szCs w:val="18"/>
              </w:rPr>
              <w:t> </w:t>
            </w:r>
            <w:r w:rsidR="00957753" w:rsidRPr="002D792B">
              <w:rPr>
                <w:rFonts w:cs="Arial"/>
                <w:noProof/>
                <w:sz w:val="14"/>
                <w:szCs w:val="18"/>
              </w:rPr>
              <w:t> </w:t>
            </w:r>
            <w:r w:rsidR="00957753" w:rsidRPr="002D792B">
              <w:rPr>
                <w:rFonts w:cs="Arial"/>
                <w:noProof/>
                <w:sz w:val="14"/>
                <w:szCs w:val="18"/>
              </w:rPr>
              <w:t> </w:t>
            </w:r>
            <w:r w:rsidRPr="002D792B">
              <w:rPr>
                <w:sz w:val="14"/>
                <w:szCs w:val="18"/>
              </w:rPr>
              <w:fldChar w:fldCharType="end"/>
            </w:r>
          </w:p>
        </w:tc>
      </w:tr>
      <w:tr w:rsidR="001F4F14" w14:paraId="21C7DC84"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46AC49F" w14:textId="77777777" w:rsidR="00000000" w:rsidRDefault="00957753" w:rsidP="00177009">
            <w:pPr>
              <w:keepLines/>
              <w:spacing w:before="120" w:after="120"/>
              <w:rPr>
                <w:sz w:val="16"/>
                <w:szCs w:val="16"/>
              </w:rPr>
            </w:pPr>
            <w:r>
              <w:rPr>
                <w:sz w:val="16"/>
                <w:szCs w:val="16"/>
              </w:rPr>
              <w:t>Email:</w:t>
            </w:r>
          </w:p>
        </w:tc>
        <w:tc>
          <w:tcPr>
            <w:tcW w:w="567" w:type="dxa"/>
            <w:tcBorders>
              <w:left w:val="single" w:sz="4" w:space="0" w:color="auto"/>
              <w:right w:val="single" w:sz="4" w:space="0" w:color="auto"/>
            </w:tcBorders>
            <w:vAlign w:val="center"/>
          </w:tcPr>
          <w:p w14:paraId="3F05F7A1"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62F9BCAB" w14:textId="77777777" w:rsidR="00000000" w:rsidRPr="0051447B" w:rsidRDefault="00706602"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00957753" w:rsidRPr="002D792B">
              <w:rPr>
                <w:rFonts w:cs="Arial"/>
                <w:sz w:val="14"/>
                <w:szCs w:val="18"/>
              </w:rPr>
              <w:instrText xml:space="preserve"> FORMTEXT </w:instrText>
            </w:r>
            <w:r w:rsidRPr="002D792B">
              <w:rPr>
                <w:sz w:val="14"/>
                <w:szCs w:val="18"/>
              </w:rPr>
            </w:r>
            <w:r w:rsidRPr="002D792B">
              <w:rPr>
                <w:sz w:val="14"/>
                <w:szCs w:val="18"/>
              </w:rPr>
              <w:fldChar w:fldCharType="separate"/>
            </w:r>
            <w:r w:rsidR="00957753" w:rsidRPr="002D792B">
              <w:rPr>
                <w:rFonts w:cs="Arial"/>
                <w:noProof/>
                <w:sz w:val="14"/>
                <w:szCs w:val="18"/>
              </w:rPr>
              <w:t> </w:t>
            </w:r>
            <w:r w:rsidR="00957753" w:rsidRPr="002D792B">
              <w:rPr>
                <w:rFonts w:cs="Arial"/>
                <w:noProof/>
                <w:sz w:val="14"/>
                <w:szCs w:val="18"/>
              </w:rPr>
              <w:t> </w:t>
            </w:r>
            <w:r w:rsidR="00957753" w:rsidRPr="002D792B">
              <w:rPr>
                <w:rFonts w:cs="Arial"/>
                <w:noProof/>
                <w:sz w:val="14"/>
                <w:szCs w:val="18"/>
              </w:rPr>
              <w:t> </w:t>
            </w:r>
            <w:r w:rsidR="00957753" w:rsidRPr="002D792B">
              <w:rPr>
                <w:rFonts w:cs="Arial"/>
                <w:noProof/>
                <w:sz w:val="14"/>
                <w:szCs w:val="18"/>
              </w:rPr>
              <w:t> </w:t>
            </w:r>
            <w:r w:rsidR="00957753" w:rsidRPr="002D792B">
              <w:rPr>
                <w:rFonts w:cs="Arial"/>
                <w:noProof/>
                <w:sz w:val="14"/>
                <w:szCs w:val="18"/>
              </w:rPr>
              <w:t> </w:t>
            </w:r>
            <w:r w:rsidRPr="002D792B">
              <w:rPr>
                <w:sz w:val="14"/>
                <w:szCs w:val="18"/>
              </w:rPr>
              <w:fldChar w:fldCharType="end"/>
            </w:r>
          </w:p>
        </w:tc>
      </w:tr>
    </w:tbl>
    <w:p w14:paraId="0B63791E" w14:textId="77777777" w:rsidR="00000000" w:rsidRDefault="00000000">
      <w:pPr>
        <w:spacing w:after="0" w:line="240" w:lineRule="auto"/>
        <w:rPr>
          <w:rFonts w:ascii="Calibri" w:eastAsia="Arial" w:hAnsi="Calibri" w:cs="Calibri"/>
          <w:sz w:val="15"/>
          <w:szCs w:val="15"/>
          <w:lang w:eastAsia="en-GB"/>
        </w:rPr>
      </w:pPr>
    </w:p>
    <w:p w14:paraId="022A1A1E" w14:textId="77777777" w:rsidR="00000000" w:rsidRDefault="00000000">
      <w:pPr>
        <w:spacing w:after="0" w:line="240" w:lineRule="auto"/>
        <w:rPr>
          <w:rFonts w:ascii="Calibri" w:eastAsia="Arial" w:hAnsi="Calibri" w:cs="Calibri"/>
          <w:sz w:val="15"/>
          <w:szCs w:val="15"/>
          <w:lang w:eastAsia="en-GB"/>
        </w:rPr>
      </w:pPr>
    </w:p>
    <w:p w14:paraId="24389671" w14:textId="77777777" w:rsidR="00000000"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29F0209B" w14:textId="77777777" w:rsidR="00000000"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7C1FA396" w14:textId="77777777" w:rsidR="00000000" w:rsidRPr="00E07945" w:rsidRDefault="00000000" w:rsidP="00E07945">
      <w:pPr>
        <w:pStyle w:val="NormalWeb"/>
        <w:spacing w:before="0" w:beforeAutospacing="0" w:after="0" w:afterAutospacing="0"/>
        <w:rPr>
          <w:rFonts w:ascii="Calibri" w:hAnsi="Calibri" w:cs="Calibri"/>
          <w:sz w:val="16"/>
          <w:szCs w:val="16"/>
        </w:rPr>
      </w:pPr>
    </w:p>
    <w:sectPr w:rsidR="002859A7" w:rsidRPr="00E07945" w:rsidSect="00E0259B">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92D9" w14:textId="77777777" w:rsidR="00E0259B" w:rsidRDefault="00E0259B">
      <w:pPr>
        <w:spacing w:after="0" w:line="240" w:lineRule="auto"/>
      </w:pPr>
      <w:r>
        <w:separator/>
      </w:r>
    </w:p>
  </w:endnote>
  <w:endnote w:type="continuationSeparator" w:id="0">
    <w:p w14:paraId="61F0B827" w14:textId="77777777" w:rsidR="00E0259B" w:rsidRDefault="00E02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1FFEFF2A" w14:textId="77777777" w:rsidR="00000000" w:rsidRDefault="00957753">
            <w:pPr>
              <w:pStyle w:val="Footer"/>
              <w:jc w:val="right"/>
              <w:rPr>
                <w:sz w:val="16"/>
                <w:szCs w:val="16"/>
              </w:rPr>
            </w:pPr>
            <w:r>
              <w:rPr>
                <w:sz w:val="12"/>
                <w:szCs w:val="16"/>
              </w:rPr>
              <w:t xml:space="preserve">Page </w:t>
            </w:r>
            <w:r w:rsidR="00706602">
              <w:rPr>
                <w:bCs/>
                <w:sz w:val="12"/>
                <w:szCs w:val="16"/>
              </w:rPr>
              <w:fldChar w:fldCharType="begin"/>
            </w:r>
            <w:r>
              <w:rPr>
                <w:bCs/>
                <w:sz w:val="12"/>
                <w:szCs w:val="16"/>
              </w:rPr>
              <w:instrText xml:space="preserve"> PAGE </w:instrText>
            </w:r>
            <w:r w:rsidR="00706602">
              <w:rPr>
                <w:bCs/>
                <w:sz w:val="12"/>
                <w:szCs w:val="16"/>
              </w:rPr>
              <w:fldChar w:fldCharType="separate"/>
            </w:r>
            <w:r w:rsidR="006F4AAC">
              <w:rPr>
                <w:bCs/>
                <w:noProof/>
                <w:sz w:val="12"/>
                <w:szCs w:val="16"/>
              </w:rPr>
              <w:t>6</w:t>
            </w:r>
            <w:r w:rsidR="00706602">
              <w:rPr>
                <w:bCs/>
                <w:sz w:val="12"/>
                <w:szCs w:val="16"/>
              </w:rPr>
              <w:fldChar w:fldCharType="end"/>
            </w:r>
            <w:r>
              <w:rPr>
                <w:sz w:val="12"/>
                <w:szCs w:val="16"/>
              </w:rPr>
              <w:t xml:space="preserve"> of </w:t>
            </w:r>
            <w:r w:rsidR="00706602">
              <w:rPr>
                <w:bCs/>
                <w:sz w:val="12"/>
                <w:szCs w:val="16"/>
              </w:rPr>
              <w:fldChar w:fldCharType="begin"/>
            </w:r>
            <w:r>
              <w:rPr>
                <w:bCs/>
                <w:sz w:val="12"/>
                <w:szCs w:val="16"/>
              </w:rPr>
              <w:instrText xml:space="preserve"> NUMPAGES  </w:instrText>
            </w:r>
            <w:r w:rsidR="00706602">
              <w:rPr>
                <w:bCs/>
                <w:sz w:val="12"/>
                <w:szCs w:val="16"/>
              </w:rPr>
              <w:fldChar w:fldCharType="separate"/>
            </w:r>
            <w:r w:rsidR="006F4AAC">
              <w:rPr>
                <w:bCs/>
                <w:noProof/>
                <w:sz w:val="12"/>
                <w:szCs w:val="16"/>
              </w:rPr>
              <w:t>6</w:t>
            </w:r>
            <w:r w:rsidR="00706602">
              <w:rPr>
                <w:bCs/>
                <w:sz w:val="12"/>
                <w:szCs w:val="16"/>
              </w:rPr>
              <w:fldChar w:fldCharType="end"/>
            </w:r>
          </w:p>
        </w:sdtContent>
      </w:sdt>
    </w:sdtContent>
  </w:sdt>
  <w:p w14:paraId="148FB06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25510" w14:textId="77777777" w:rsidR="00E0259B" w:rsidRDefault="00E0259B">
      <w:pPr>
        <w:spacing w:after="0" w:line="240" w:lineRule="auto"/>
      </w:pPr>
      <w:r>
        <w:separator/>
      </w:r>
    </w:p>
  </w:footnote>
  <w:footnote w:type="continuationSeparator" w:id="0">
    <w:p w14:paraId="6F5FCF5B" w14:textId="77777777" w:rsidR="00E0259B" w:rsidRDefault="00E02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26156807">
    <w:abstractNumId w:val="4"/>
  </w:num>
  <w:num w:numId="2" w16cid:durableId="2001536152">
    <w:abstractNumId w:val="3"/>
  </w:num>
  <w:num w:numId="3" w16cid:durableId="1568688269">
    <w:abstractNumId w:val="1"/>
  </w:num>
  <w:num w:numId="4" w16cid:durableId="1933852398">
    <w:abstractNumId w:val="2"/>
  </w:num>
  <w:num w:numId="5" w16cid:durableId="1341541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5766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39"/>
    <w:rsid w:val="000320CC"/>
    <w:rsid w:val="00126314"/>
    <w:rsid w:val="001E2617"/>
    <w:rsid w:val="002862A9"/>
    <w:rsid w:val="002F3227"/>
    <w:rsid w:val="00311797"/>
    <w:rsid w:val="00527C39"/>
    <w:rsid w:val="005762C4"/>
    <w:rsid w:val="005E1E60"/>
    <w:rsid w:val="006F4AAC"/>
    <w:rsid w:val="00706602"/>
    <w:rsid w:val="0072187E"/>
    <w:rsid w:val="008C3784"/>
    <w:rsid w:val="0091756B"/>
    <w:rsid w:val="00957753"/>
    <w:rsid w:val="00AA4960"/>
    <w:rsid w:val="00C531CA"/>
    <w:rsid w:val="00E0259B"/>
    <w:rsid w:val="00EC0D8F"/>
    <w:rsid w:val="00F110B2"/>
    <w:rsid w:val="00F405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E181"/>
  <w15:docId w15:val="{2954C477-C831-4003-A801-F76E7A2F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5762C4"/>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sid w:val="005762C4"/>
    <w:rPr>
      <w:rFonts w:ascii="Arial" w:eastAsia="Arial" w:hAnsi="Arial" w:cs="Arial"/>
      <w:sz w:val="20"/>
      <w:szCs w:val="20"/>
      <w:lang w:eastAsia="en-GB"/>
    </w:rPr>
  </w:style>
  <w:style w:type="character" w:styleId="CommentReference">
    <w:name w:val="annotation reference"/>
    <w:basedOn w:val="DefaultParagraphFont"/>
    <w:uiPriority w:val="99"/>
    <w:semiHidden/>
    <w:unhideWhenUsed/>
    <w:rsid w:val="005762C4"/>
    <w:rPr>
      <w:sz w:val="16"/>
      <w:szCs w:val="16"/>
    </w:rPr>
  </w:style>
  <w:style w:type="table" w:styleId="TableGrid">
    <w:name w:val="Table Grid"/>
    <w:basedOn w:val="TableNormal"/>
    <w:uiPriority w:val="59"/>
    <w:rsid w:val="005762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62C4"/>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sid w:val="005762C4"/>
    <w:rPr>
      <w:rFonts w:ascii="Arial" w:eastAsia="Arial" w:hAnsi="Arial" w:cs="Arial"/>
      <w:lang w:eastAsia="en-GB"/>
    </w:rPr>
  </w:style>
  <w:style w:type="paragraph" w:styleId="Footer">
    <w:name w:val="footer"/>
    <w:basedOn w:val="Normal"/>
    <w:link w:val="FooterChar"/>
    <w:uiPriority w:val="99"/>
    <w:unhideWhenUsed/>
    <w:rsid w:val="005762C4"/>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sid w:val="005762C4"/>
    <w:rPr>
      <w:rFonts w:ascii="Arial" w:eastAsia="Arial" w:hAnsi="Arial" w:cs="Arial"/>
      <w:lang w:eastAsia="en-GB"/>
    </w:rPr>
  </w:style>
  <w:style w:type="table" w:customStyle="1" w:styleId="TableGrid1">
    <w:name w:val="Table Grid1"/>
    <w:basedOn w:val="TableNormal"/>
    <w:next w:val="TableGrid"/>
    <w:uiPriority w:val="59"/>
    <w:rsid w:val="0057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62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2C4"/>
    <w:rPr>
      <w:rFonts w:ascii="Segoe UI" w:hAnsi="Segoe UI" w:cs="Segoe UI"/>
      <w:sz w:val="18"/>
      <w:szCs w:val="18"/>
    </w:rPr>
  </w:style>
  <w:style w:type="character" w:styleId="PlaceholderText">
    <w:name w:val="Placeholder Text"/>
    <w:basedOn w:val="DefaultParagraphFont"/>
    <w:uiPriority w:val="99"/>
    <w:semiHidden/>
    <w:rsid w:val="005762C4"/>
    <w:rPr>
      <w:color w:val="808080"/>
    </w:rPr>
  </w:style>
  <w:style w:type="paragraph" w:styleId="NormalWeb">
    <w:name w:val="Normal (Web)"/>
    <w:basedOn w:val="Normal"/>
    <w:uiPriority w:val="99"/>
    <w:unhideWhenUsed/>
    <w:rsid w:val="005762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762C4"/>
    <w:pPr>
      <w:ind w:left="720"/>
      <w:contextualSpacing/>
    </w:pPr>
  </w:style>
  <w:style w:type="paragraph" w:styleId="CommentSubject">
    <w:name w:val="annotation subject"/>
    <w:basedOn w:val="CommentText"/>
    <w:next w:val="CommentText"/>
    <w:link w:val="CommentSubjectChar"/>
    <w:uiPriority w:val="99"/>
    <w:semiHidden/>
    <w:unhideWhenUsed/>
    <w:rsid w:val="005762C4"/>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762C4"/>
    <w:rPr>
      <w:rFonts w:ascii="Arial" w:eastAsia="Arial" w:hAnsi="Arial" w:cs="Arial"/>
      <w:b/>
      <w:bCs/>
      <w:sz w:val="20"/>
      <w:szCs w:val="20"/>
      <w:lang w:eastAsia="en-GB"/>
    </w:rPr>
  </w:style>
  <w:style w:type="paragraph" w:styleId="Revision">
    <w:name w:val="Revision"/>
    <w:hidden/>
    <w:uiPriority w:val="99"/>
    <w:semiHidden/>
    <w:rsid w:val="005762C4"/>
    <w:pPr>
      <w:spacing w:after="0" w:line="240" w:lineRule="auto"/>
    </w:pPr>
  </w:style>
  <w:style w:type="table" w:customStyle="1" w:styleId="TableGrid2">
    <w:name w:val="Table Grid2"/>
    <w:basedOn w:val="TableNormal"/>
    <w:next w:val="TableGrid"/>
    <w:uiPriority w:val="59"/>
    <w:rsid w:val="005762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76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62C4"/>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1700F"/>
    <w:rsid w:val="00022576"/>
    <w:rsid w:val="00041BE8"/>
    <w:rsid w:val="00067AD3"/>
    <w:rsid w:val="000A39AE"/>
    <w:rsid w:val="001166B6"/>
    <w:rsid w:val="002C5BF5"/>
    <w:rsid w:val="002D73D0"/>
    <w:rsid w:val="003827B1"/>
    <w:rsid w:val="0042401E"/>
    <w:rsid w:val="00575ED0"/>
    <w:rsid w:val="005B0921"/>
    <w:rsid w:val="006A6696"/>
    <w:rsid w:val="006C071E"/>
    <w:rsid w:val="00716D66"/>
    <w:rsid w:val="00742BA3"/>
    <w:rsid w:val="008136D0"/>
    <w:rsid w:val="00823D58"/>
    <w:rsid w:val="00866E3F"/>
    <w:rsid w:val="008973D6"/>
    <w:rsid w:val="008E7830"/>
    <w:rsid w:val="008F3C8D"/>
    <w:rsid w:val="009F7E10"/>
    <w:rsid w:val="00A1700F"/>
    <w:rsid w:val="00B1416F"/>
    <w:rsid w:val="00B231E4"/>
    <w:rsid w:val="00C35570"/>
    <w:rsid w:val="00C453A4"/>
    <w:rsid w:val="00C533A8"/>
    <w:rsid w:val="00CE1E64"/>
    <w:rsid w:val="00D758E5"/>
    <w:rsid w:val="00DF3CCA"/>
    <w:rsid w:val="00DF6D14"/>
    <w:rsid w:val="00E51FB7"/>
    <w:rsid w:val="00E80E29"/>
    <w:rsid w:val="00F335CB"/>
    <w:rsid w:val="00F641C9"/>
    <w:rsid w:val="00FB71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09B75FB0-1935-49E4-BC05-88C112FF3589}">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1894</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Tanishque Shukla</cp:lastModifiedBy>
  <cp:revision>2</cp:revision>
  <dcterms:created xsi:type="dcterms:W3CDTF">2024-04-27T14:32:00Z</dcterms:created>
  <dcterms:modified xsi:type="dcterms:W3CDTF">2024-04-27T14:32:00Z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ies>
</file>